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A48" w:rsidRDefault="000676A0">
      <w:pPr>
        <w:spacing w:after="0" w:line="279" w:lineRule="auto"/>
        <w:ind w:left="0" w:firstLine="0"/>
        <w:jc w:val="left"/>
      </w:pPr>
      <w:bookmarkStart w:id="0" w:name="_GoBack"/>
      <w:bookmarkEnd w:id="0"/>
      <w:r>
        <w:rPr>
          <w:b/>
          <w:sz w:val="20"/>
        </w:rPr>
        <w:t xml:space="preserve">                                                                                                 </w:t>
      </w:r>
      <w:r>
        <w:rPr>
          <w:noProof/>
        </w:rPr>
        <w:drawing>
          <wp:inline distT="0" distB="0" distL="0" distR="0">
            <wp:extent cx="1848485" cy="67246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stretch>
                      <a:fillRect/>
                    </a:stretch>
                  </pic:blipFill>
                  <pic:spPr>
                    <a:xfrm>
                      <a:off x="0" y="0"/>
                      <a:ext cx="1848485" cy="672465"/>
                    </a:xfrm>
                    <a:prstGeom prst="rect">
                      <a:avLst/>
                    </a:prstGeom>
                  </pic:spPr>
                </pic:pic>
              </a:graphicData>
            </a:graphic>
          </wp:inline>
        </w:drawing>
      </w:r>
      <w:r>
        <w:rPr>
          <w:rFonts w:ascii="Comic Sans MS" w:eastAsia="Comic Sans MS" w:hAnsi="Comic Sans MS" w:cs="Comic Sans MS"/>
          <w:b/>
          <w:sz w:val="52"/>
        </w:rPr>
        <w:t>Algemene jaarvergadering VVV/D</w:t>
      </w:r>
    </w:p>
    <w:p w:rsidR="002C5A48" w:rsidRDefault="000676A0">
      <w:pPr>
        <w:spacing w:after="11" w:line="249" w:lineRule="auto"/>
        <w:ind w:left="-5" w:right="-15"/>
        <w:jc w:val="left"/>
      </w:pPr>
      <w:r>
        <w:rPr>
          <w:sz w:val="26"/>
        </w:rPr>
        <w:t xml:space="preserve">De Vereniging Voor Volksvermaken en Dorpsbelangen houdt haar 76e </w:t>
      </w:r>
    </w:p>
    <w:p w:rsidR="002C5A48" w:rsidRDefault="000676A0">
      <w:pPr>
        <w:spacing w:after="422" w:line="249" w:lineRule="auto"/>
        <w:ind w:left="-5" w:right="-15"/>
        <w:jc w:val="left"/>
      </w:pPr>
      <w:r>
        <w:rPr>
          <w:sz w:val="26"/>
        </w:rPr>
        <w:t xml:space="preserve">Algemene jaarvergadering </w:t>
      </w:r>
      <w:r>
        <w:rPr>
          <w:sz w:val="20"/>
        </w:rPr>
        <w:t>over 2022</w:t>
      </w:r>
      <w:r>
        <w:rPr>
          <w:sz w:val="26"/>
        </w:rPr>
        <w:t xml:space="preserve"> op vrijdag 31 maart 2023 </w:t>
      </w:r>
      <w:r>
        <w:rPr>
          <w:sz w:val="26"/>
        </w:rPr>
        <w:t xml:space="preserve">om 20.00 uur in ’t </w:t>
      </w:r>
      <w:proofErr w:type="spellStart"/>
      <w:r>
        <w:rPr>
          <w:sz w:val="26"/>
        </w:rPr>
        <w:t>Binhoes</w:t>
      </w:r>
      <w:proofErr w:type="spellEnd"/>
      <w:r>
        <w:rPr>
          <w:sz w:val="26"/>
        </w:rPr>
        <w:t xml:space="preserve"> </w:t>
      </w:r>
    </w:p>
    <w:p w:rsidR="002C5A48" w:rsidRDefault="000676A0">
      <w:pPr>
        <w:numPr>
          <w:ilvl w:val="0"/>
          <w:numId w:val="1"/>
        </w:numPr>
        <w:ind w:hanging="426"/>
      </w:pPr>
      <w:r>
        <w:t>Opening</w:t>
      </w:r>
    </w:p>
    <w:p w:rsidR="002C5A48" w:rsidRDefault="000676A0">
      <w:pPr>
        <w:numPr>
          <w:ilvl w:val="0"/>
          <w:numId w:val="1"/>
        </w:numPr>
        <w:spacing w:after="8"/>
        <w:ind w:hanging="426"/>
      </w:pPr>
      <w:r>
        <w:t>Notulen algemene jaarvergadering 8 april 2022</w:t>
      </w:r>
    </w:p>
    <w:p w:rsidR="002C5A48" w:rsidRDefault="000676A0">
      <w:pPr>
        <w:spacing w:after="241" w:line="259" w:lineRule="auto"/>
        <w:ind w:left="360" w:firstLine="0"/>
        <w:jc w:val="left"/>
      </w:pPr>
      <w:r>
        <w:rPr>
          <w:i/>
        </w:rPr>
        <w:t xml:space="preserve"> Vanaf een half uur voor aanvang van de vergadering liggen deze op tafel om te lezen</w:t>
      </w:r>
    </w:p>
    <w:p w:rsidR="002C5A48" w:rsidRDefault="000676A0">
      <w:pPr>
        <w:numPr>
          <w:ilvl w:val="0"/>
          <w:numId w:val="1"/>
        </w:numPr>
        <w:ind w:hanging="426"/>
      </w:pPr>
      <w:r>
        <w:t xml:space="preserve">Ingekomen stukken en mededelingen </w:t>
      </w:r>
    </w:p>
    <w:p w:rsidR="002C5A48" w:rsidRDefault="000676A0">
      <w:pPr>
        <w:numPr>
          <w:ilvl w:val="0"/>
          <w:numId w:val="1"/>
        </w:numPr>
        <w:ind w:hanging="426"/>
      </w:pPr>
      <w:r>
        <w:t>Verslag Kerkcommissie en energiecommissie / elektrisch</w:t>
      </w:r>
      <w:r>
        <w:t xml:space="preserve"> deelvervoer / veranderen dorpsplein</w:t>
      </w:r>
    </w:p>
    <w:p w:rsidR="002C5A48" w:rsidRDefault="000676A0">
      <w:pPr>
        <w:numPr>
          <w:ilvl w:val="0"/>
          <w:numId w:val="1"/>
        </w:numPr>
        <w:ind w:hanging="426"/>
      </w:pPr>
      <w:r>
        <w:t>Financieel verslag penningmeester VVV/D Waaronder verslag speeltuin, jeugd en oud papier</w:t>
      </w:r>
    </w:p>
    <w:p w:rsidR="002C5A48" w:rsidRDefault="000676A0">
      <w:pPr>
        <w:numPr>
          <w:ilvl w:val="0"/>
          <w:numId w:val="1"/>
        </w:numPr>
        <w:ind w:hanging="426"/>
      </w:pPr>
      <w:r>
        <w:t xml:space="preserve">Financieel verslag en mededelingen </w:t>
      </w:r>
      <w:proofErr w:type="spellStart"/>
      <w:r>
        <w:t>Roegkopredactie</w:t>
      </w:r>
      <w:proofErr w:type="spellEnd"/>
    </w:p>
    <w:p w:rsidR="002C5A48" w:rsidRDefault="000676A0">
      <w:pPr>
        <w:numPr>
          <w:ilvl w:val="0"/>
          <w:numId w:val="1"/>
        </w:numPr>
        <w:ind w:hanging="426"/>
      </w:pPr>
      <w:r>
        <w:t>Verslag kascommissie</w:t>
      </w:r>
    </w:p>
    <w:p w:rsidR="002C5A48" w:rsidRDefault="000676A0">
      <w:pPr>
        <w:numPr>
          <w:ilvl w:val="0"/>
          <w:numId w:val="1"/>
        </w:numPr>
        <w:spacing w:after="12" w:line="486" w:lineRule="auto"/>
        <w:ind w:hanging="426"/>
      </w:pPr>
      <w:r>
        <w:t xml:space="preserve">Benoeming nieuw lid kascommissie </w:t>
      </w:r>
      <w:r>
        <w:rPr>
          <w:i/>
        </w:rPr>
        <w:t>pauze</w:t>
      </w:r>
    </w:p>
    <w:p w:rsidR="002C5A48" w:rsidRDefault="000676A0">
      <w:pPr>
        <w:numPr>
          <w:ilvl w:val="0"/>
          <w:numId w:val="1"/>
        </w:numPr>
        <w:ind w:hanging="426"/>
      </w:pPr>
      <w:r>
        <w:t>Jaarverslag over 20</w:t>
      </w:r>
      <w:r>
        <w:t>22</w:t>
      </w:r>
    </w:p>
    <w:p w:rsidR="002C5A48" w:rsidRDefault="000676A0">
      <w:pPr>
        <w:numPr>
          <w:ilvl w:val="0"/>
          <w:numId w:val="1"/>
        </w:numPr>
        <w:ind w:hanging="426"/>
      </w:pPr>
      <w:r>
        <w:t>Bestuursverkiezing</w:t>
      </w:r>
    </w:p>
    <w:p w:rsidR="002C5A48" w:rsidRDefault="000676A0">
      <w:pPr>
        <w:spacing w:after="231"/>
        <w:ind w:left="370"/>
      </w:pPr>
      <w:r>
        <w:t xml:space="preserve">Het bestuur stelt voor al kandidaat bestuurslid: Herman </w:t>
      </w:r>
      <w:proofErr w:type="spellStart"/>
      <w:r>
        <w:t>Roling</w:t>
      </w:r>
      <w:proofErr w:type="spellEnd"/>
    </w:p>
    <w:p w:rsidR="002C5A48" w:rsidRDefault="000676A0">
      <w:pPr>
        <w:spacing w:after="231"/>
        <w:ind w:left="436"/>
      </w:pPr>
      <w:r>
        <w:t>Aftredend penningmeester en herkiesbaar: Harry Veen</w:t>
      </w:r>
    </w:p>
    <w:p w:rsidR="002C5A48" w:rsidRDefault="000676A0">
      <w:pPr>
        <w:ind w:left="436"/>
      </w:pPr>
      <w:r>
        <w:t>Tegenkandidaten moeten uiterlijk een half uur voor aanvang van de vergadering worden aangemeld bij één van de bestuursleden. Daarbij moet per kandidaat een lijst met ten minste 10 handtekeningen worden ingediend.</w:t>
      </w:r>
    </w:p>
    <w:p w:rsidR="002C5A48" w:rsidRDefault="000676A0">
      <w:pPr>
        <w:numPr>
          <w:ilvl w:val="0"/>
          <w:numId w:val="1"/>
        </w:numPr>
        <w:ind w:hanging="426"/>
      </w:pPr>
      <w:r>
        <w:t>Bespreking activiteiten van 2023</w:t>
      </w:r>
    </w:p>
    <w:p w:rsidR="002C5A48" w:rsidRDefault="000676A0">
      <w:pPr>
        <w:numPr>
          <w:ilvl w:val="0"/>
          <w:numId w:val="1"/>
        </w:numPr>
        <w:ind w:hanging="426"/>
      </w:pPr>
      <w:r>
        <w:t>Dorpenbudg</w:t>
      </w:r>
      <w:r>
        <w:t>et</w:t>
      </w:r>
    </w:p>
    <w:p w:rsidR="002C5A48" w:rsidRDefault="000676A0">
      <w:pPr>
        <w:numPr>
          <w:ilvl w:val="0"/>
          <w:numId w:val="1"/>
        </w:numPr>
        <w:ind w:hanging="426"/>
      </w:pPr>
      <w:r>
        <w:t>Samenwerking met Stichting Dorpshuis</w:t>
      </w:r>
    </w:p>
    <w:p w:rsidR="002C5A48" w:rsidRDefault="000676A0">
      <w:pPr>
        <w:numPr>
          <w:ilvl w:val="0"/>
          <w:numId w:val="1"/>
        </w:numPr>
        <w:ind w:hanging="426"/>
      </w:pPr>
      <w:r>
        <w:t>Rondvraag</w:t>
      </w:r>
    </w:p>
    <w:p w:rsidR="002C5A48" w:rsidRDefault="000676A0">
      <w:pPr>
        <w:numPr>
          <w:ilvl w:val="0"/>
          <w:numId w:val="1"/>
        </w:numPr>
        <w:spacing w:after="1174"/>
        <w:ind w:hanging="426"/>
      </w:pPr>
      <w:r>
        <w:t>Sluiting</w:t>
      </w:r>
    </w:p>
    <w:p w:rsidR="002C5A48" w:rsidRDefault="000676A0">
      <w:pPr>
        <w:spacing w:after="0" w:line="259" w:lineRule="auto"/>
        <w:ind w:left="0" w:firstLine="0"/>
        <w:jc w:val="center"/>
      </w:pPr>
      <w:r>
        <w:rPr>
          <w:sz w:val="22"/>
        </w:rPr>
        <w:t xml:space="preserve">U kunt, o.a. deze agenda, ook bekijken op: </w:t>
      </w:r>
      <w:r>
        <w:rPr>
          <w:b/>
          <w:sz w:val="28"/>
        </w:rPr>
        <w:t>www.garsthuizen.info</w:t>
      </w:r>
    </w:p>
    <w:sectPr w:rsidR="002C5A48">
      <w:pgSz w:w="11900" w:h="16820"/>
      <w:pgMar w:top="993" w:right="1412" w:bottom="1440"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7528E"/>
    <w:multiLevelType w:val="hybridMultilevel"/>
    <w:tmpl w:val="C5CC9702"/>
    <w:lvl w:ilvl="0" w:tplc="C14C3D22">
      <w:start w:val="1"/>
      <w:numFmt w:val="decimal"/>
      <w:lvlText w:val="%1."/>
      <w:lvlJc w:val="left"/>
      <w:pPr>
        <w:ind w:left="4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802C8E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77CC14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7C65E6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F58A09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8CEFFB2">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396B47A">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FCC7FB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EC2216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A48"/>
    <w:rsid w:val="000676A0"/>
    <w:rsid w:val="002C5A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E8CF0-DFF7-4146-94AA-B8B4CA9C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253" w:line="250" w:lineRule="auto"/>
      <w:ind w:left="10" w:hanging="10"/>
      <w:jc w:val="both"/>
    </w:pPr>
    <w:rPr>
      <w:rFonts w:ascii="Arial" w:eastAsia="Arial" w:hAnsi="Arial" w:cs="Arial"/>
      <w:color w:val="000000"/>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1086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Gebruiker</cp:lastModifiedBy>
  <cp:revision>2</cp:revision>
  <dcterms:created xsi:type="dcterms:W3CDTF">2023-03-18T14:55:00Z</dcterms:created>
  <dcterms:modified xsi:type="dcterms:W3CDTF">2023-03-18T14:55:00Z</dcterms:modified>
</cp:coreProperties>
</file>